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5927" w14:textId="02E05115" w:rsidR="00ED7D09" w:rsidRDefault="00ED7D09" w:rsidP="00ED7D09">
      <w:pPr>
        <w:spacing w:line="276" w:lineRule="auto"/>
        <w:jc w:val="center"/>
        <w:rPr>
          <w:rFonts w:cstheme="minorHAnsi"/>
          <w:b/>
          <w:bCs/>
          <w:color w:val="000000"/>
          <w:kern w:val="0"/>
          <w:sz w:val="24"/>
          <w:szCs w:val="24"/>
        </w:rPr>
      </w:pPr>
      <w:r>
        <w:rPr>
          <w:rFonts w:cstheme="minorHAnsi"/>
          <w:b/>
          <w:bCs/>
          <w:color w:val="000000"/>
          <w:kern w:val="0"/>
          <w:sz w:val="24"/>
          <w:szCs w:val="24"/>
        </w:rPr>
        <w:t>Prière pour la paix en Israël et Palestine</w:t>
      </w:r>
    </w:p>
    <w:p w14:paraId="1D2D8505" w14:textId="77777777" w:rsidR="00ED7D09" w:rsidRDefault="00ED7D09" w:rsidP="00547446">
      <w:pPr>
        <w:spacing w:line="276" w:lineRule="auto"/>
        <w:jc w:val="both"/>
        <w:rPr>
          <w:rFonts w:cstheme="minorHAnsi"/>
          <w:b/>
          <w:bCs/>
          <w:color w:val="000000"/>
          <w:kern w:val="0"/>
          <w:sz w:val="24"/>
          <w:szCs w:val="24"/>
        </w:rPr>
      </w:pPr>
    </w:p>
    <w:p w14:paraId="5C9811F3" w14:textId="1934E478" w:rsidR="00547446" w:rsidRDefault="00547446" w:rsidP="00547446">
      <w:pPr>
        <w:spacing w:line="276" w:lineRule="auto"/>
        <w:jc w:val="both"/>
        <w:rPr>
          <w:rFonts w:cstheme="minorHAnsi"/>
          <w:color w:val="000000"/>
          <w:kern w:val="0"/>
          <w:sz w:val="24"/>
          <w:szCs w:val="24"/>
        </w:rPr>
      </w:pPr>
      <w:r w:rsidRPr="004873D3">
        <w:rPr>
          <w:rFonts w:cstheme="minorHAnsi"/>
          <w:b/>
          <w:bCs/>
          <w:color w:val="000000"/>
          <w:kern w:val="0"/>
          <w:sz w:val="24"/>
          <w:szCs w:val="24"/>
        </w:rPr>
        <w:t>Introduction </w:t>
      </w:r>
      <w:r>
        <w:rPr>
          <w:rFonts w:cstheme="minorHAnsi"/>
          <w:color w:val="000000"/>
          <w:kern w:val="0"/>
          <w:sz w:val="24"/>
          <w:szCs w:val="24"/>
        </w:rPr>
        <w:t>: Je vous invite à la prière d’intercession, la prière pour notre monde et ce matin en particulier pour la situation de guerre en Palestine et Israël. Cette prière est inspirée d’une proposition de Rola Khoury Mansour, une avocate et théologienne protestante palestinienne, de Nazareth.</w:t>
      </w:r>
    </w:p>
    <w:p w14:paraId="73FE5230" w14:textId="77777777" w:rsidR="00547446" w:rsidRPr="00526421" w:rsidRDefault="00547446" w:rsidP="00547446">
      <w:pPr>
        <w:spacing w:line="276" w:lineRule="auto"/>
        <w:jc w:val="both"/>
        <w:rPr>
          <w:rFonts w:cstheme="minorHAnsi"/>
          <w:color w:val="000000"/>
          <w:kern w:val="0"/>
          <w:sz w:val="24"/>
          <w:szCs w:val="24"/>
        </w:rPr>
      </w:pPr>
      <w:r w:rsidRPr="00526421">
        <w:rPr>
          <w:rFonts w:cstheme="minorHAnsi"/>
          <w:color w:val="000000"/>
          <w:kern w:val="0"/>
          <w:sz w:val="24"/>
          <w:szCs w:val="24"/>
        </w:rPr>
        <w:t>Seigneur Dieu, au cœur de la tragédie en Israël et Palestine, nous voulons faire confiance à ta souveraineté, à ta bonté, à ta présence au cœur même des souffrances que nous traversons. Tu es un Dieu de justice et tu nous invites à être acteurs de justice et de paix même dans les pires moments.</w:t>
      </w:r>
    </w:p>
    <w:p w14:paraId="714D731A" w14:textId="77777777" w:rsidR="00547446" w:rsidRDefault="00547446" w:rsidP="00547446">
      <w:pPr>
        <w:spacing w:line="276" w:lineRule="auto"/>
        <w:jc w:val="both"/>
        <w:rPr>
          <w:rFonts w:cstheme="minorHAnsi"/>
          <w:color w:val="000000"/>
          <w:kern w:val="0"/>
          <w:sz w:val="24"/>
          <w:szCs w:val="24"/>
        </w:rPr>
      </w:pPr>
      <w:r>
        <w:rPr>
          <w:rFonts w:cstheme="minorHAnsi"/>
          <w:color w:val="000000"/>
          <w:kern w:val="0"/>
          <w:sz w:val="24"/>
          <w:szCs w:val="24"/>
        </w:rPr>
        <w:t>Nous prions pour l’arrêt total de cette guerre et pour que les vies innocentes des citoyens soient protégées à Gaza, en Israël et dans l’ensemble des territoires palestiniens.</w:t>
      </w:r>
    </w:p>
    <w:p w14:paraId="4345A29B" w14:textId="77777777" w:rsidR="00547446" w:rsidRPr="00526421" w:rsidRDefault="00547446" w:rsidP="00547446">
      <w:pPr>
        <w:spacing w:line="276" w:lineRule="auto"/>
        <w:jc w:val="both"/>
        <w:rPr>
          <w:rFonts w:cstheme="minorHAnsi"/>
          <w:color w:val="000000"/>
          <w:kern w:val="0"/>
          <w:sz w:val="24"/>
          <w:szCs w:val="24"/>
        </w:rPr>
      </w:pPr>
      <w:r w:rsidRPr="00526421">
        <w:rPr>
          <w:rFonts w:cstheme="minorHAnsi"/>
          <w:sz w:val="24"/>
          <w:szCs w:val="24"/>
        </w:rPr>
        <w:t xml:space="preserve">Nous pleurons et prions pour tous ceux qui pleurent et souffrent de ce conflit permanent, qu’ils soient </w:t>
      </w:r>
      <w:r>
        <w:rPr>
          <w:rFonts w:cstheme="minorHAnsi"/>
          <w:sz w:val="24"/>
          <w:szCs w:val="24"/>
        </w:rPr>
        <w:t>Israéliens</w:t>
      </w:r>
      <w:r w:rsidRPr="00526421">
        <w:rPr>
          <w:rFonts w:cstheme="minorHAnsi"/>
          <w:sz w:val="24"/>
          <w:szCs w:val="24"/>
        </w:rPr>
        <w:t xml:space="preserve"> ou Palestiniens. Que nos cœurs s’ouvrent pour comprendre que notre humanité commune diminue lorsque d’autres sont humiliés et maltraités.</w:t>
      </w:r>
    </w:p>
    <w:p w14:paraId="6D011BBB" w14:textId="77777777" w:rsidR="00547446" w:rsidRDefault="00547446" w:rsidP="00547446">
      <w:pPr>
        <w:pStyle w:val="NormalWeb"/>
        <w:spacing w:line="276" w:lineRule="auto"/>
        <w:jc w:val="both"/>
        <w:rPr>
          <w:rFonts w:asciiTheme="minorHAnsi" w:hAnsiTheme="minorHAnsi" w:cstheme="minorHAnsi"/>
        </w:rPr>
      </w:pPr>
      <w:r w:rsidRPr="00526421">
        <w:rPr>
          <w:rFonts w:asciiTheme="minorHAnsi" w:hAnsiTheme="minorHAnsi" w:cstheme="minorHAnsi"/>
        </w:rPr>
        <w:t xml:space="preserve">Nous prions pour tous ceux qui </w:t>
      </w:r>
      <w:r>
        <w:rPr>
          <w:rFonts w:asciiTheme="minorHAnsi" w:hAnsiTheme="minorHAnsi" w:cstheme="minorHAnsi"/>
        </w:rPr>
        <w:t>sont directement</w:t>
      </w:r>
      <w:r w:rsidRPr="00526421">
        <w:rPr>
          <w:rFonts w:asciiTheme="minorHAnsi" w:hAnsiTheme="minorHAnsi" w:cstheme="minorHAnsi"/>
        </w:rPr>
        <w:t xml:space="preserve"> affectés par ce conflit</w:t>
      </w:r>
      <w:r>
        <w:rPr>
          <w:rFonts w:asciiTheme="minorHAnsi" w:hAnsiTheme="minorHAnsi" w:cstheme="minorHAnsi"/>
        </w:rPr>
        <w:t xml:space="preserve"> </w:t>
      </w:r>
      <w:r w:rsidRPr="00526421">
        <w:rPr>
          <w:rFonts w:asciiTheme="minorHAnsi" w:hAnsiTheme="minorHAnsi" w:cstheme="minorHAnsi"/>
        </w:rPr>
        <w:t xml:space="preserve">et qui cherchent la guérison, le réconfort et la liberté. Qu’ils trouvent </w:t>
      </w:r>
      <w:r>
        <w:rPr>
          <w:rFonts w:asciiTheme="minorHAnsi" w:hAnsiTheme="minorHAnsi" w:cstheme="minorHAnsi"/>
        </w:rPr>
        <w:t>consolation</w:t>
      </w:r>
      <w:r w:rsidRPr="00526421">
        <w:rPr>
          <w:rFonts w:asciiTheme="minorHAnsi" w:hAnsiTheme="minorHAnsi" w:cstheme="minorHAnsi"/>
        </w:rPr>
        <w:t xml:space="preserve"> et paix dans leur détresse</w:t>
      </w:r>
      <w:r>
        <w:rPr>
          <w:rFonts w:asciiTheme="minorHAnsi" w:hAnsiTheme="minorHAnsi" w:cstheme="minorHAnsi"/>
        </w:rPr>
        <w:t xml:space="preserve"> ; </w:t>
      </w:r>
      <w:r w:rsidRPr="00526421">
        <w:rPr>
          <w:rFonts w:asciiTheme="minorHAnsi" w:hAnsiTheme="minorHAnsi" w:cstheme="minorHAnsi"/>
        </w:rPr>
        <w:t xml:space="preserve">que </w:t>
      </w:r>
      <w:r>
        <w:rPr>
          <w:rFonts w:asciiTheme="minorHAnsi" w:hAnsiTheme="minorHAnsi" w:cstheme="minorHAnsi"/>
        </w:rPr>
        <w:t>t</w:t>
      </w:r>
      <w:r w:rsidRPr="00526421">
        <w:rPr>
          <w:rFonts w:asciiTheme="minorHAnsi" w:hAnsiTheme="minorHAnsi" w:cstheme="minorHAnsi"/>
        </w:rPr>
        <w:t xml:space="preserve">a présence aimante leur donne la force et la résistance nécessaires pour surmonter les traumatismes. Accorde-leur conseils, soutien et l’assistance nécessaires </w:t>
      </w:r>
      <w:r>
        <w:rPr>
          <w:rFonts w:asciiTheme="minorHAnsi" w:hAnsiTheme="minorHAnsi" w:cstheme="minorHAnsi"/>
        </w:rPr>
        <w:t>pour leur</w:t>
      </w:r>
      <w:r w:rsidRPr="00526421">
        <w:rPr>
          <w:rFonts w:asciiTheme="minorHAnsi" w:hAnsiTheme="minorHAnsi" w:cstheme="minorHAnsi"/>
        </w:rPr>
        <w:t xml:space="preserve"> rétablissement.</w:t>
      </w:r>
    </w:p>
    <w:p w14:paraId="1788A10E" w14:textId="77777777" w:rsidR="00547446" w:rsidRDefault="00547446" w:rsidP="00547446">
      <w:pPr>
        <w:pStyle w:val="NormalWeb"/>
        <w:spacing w:line="276" w:lineRule="auto"/>
        <w:jc w:val="both"/>
        <w:rPr>
          <w:rFonts w:asciiTheme="minorHAnsi" w:hAnsiTheme="minorHAnsi" w:cstheme="minorHAnsi"/>
        </w:rPr>
      </w:pPr>
      <w:r>
        <w:rPr>
          <w:rFonts w:asciiTheme="minorHAnsi" w:hAnsiTheme="minorHAnsi" w:cstheme="minorHAnsi"/>
        </w:rPr>
        <w:t xml:space="preserve">Seigneur, accorde à ton Eglise en Israël et Palestine, la persévérance indispensable </w:t>
      </w:r>
      <w:r w:rsidRPr="00526421">
        <w:rPr>
          <w:rFonts w:asciiTheme="minorHAnsi" w:hAnsiTheme="minorHAnsi" w:cstheme="minorHAnsi"/>
        </w:rPr>
        <w:t>pour suivre le chemin de la grâce, même lorsque cela semble difficile et que la colère et la peur menacent de s’emparer d’elle. Enseigne-nous l’art de l’amour qui peut vaincre la haine et promouvoir la justice. Rappelle-nous que notre mission, comme celle de Jésus, consiste à être envoyés dans le monde pour aimer, servir, guérir, sauver et libérer, en présentant une contre-culture qui nous permette de combattre la vengeance par la miséricorde et le pardon, de résister au mal par le bien et de rechercher la justice sur la voie de la réconciliation.</w:t>
      </w:r>
    </w:p>
    <w:p w14:paraId="1DF5DC8F" w14:textId="77777777" w:rsidR="00547446" w:rsidRDefault="00547446" w:rsidP="00547446">
      <w:pPr>
        <w:pStyle w:val="NormalWeb"/>
        <w:spacing w:line="276" w:lineRule="auto"/>
        <w:jc w:val="both"/>
        <w:rPr>
          <w:rFonts w:asciiTheme="minorHAnsi" w:hAnsiTheme="minorHAnsi" w:cstheme="minorHAnsi"/>
        </w:rPr>
      </w:pPr>
      <w:r>
        <w:rPr>
          <w:rFonts w:asciiTheme="minorHAnsi" w:hAnsiTheme="minorHAnsi" w:cstheme="minorHAnsi"/>
        </w:rPr>
        <w:t xml:space="preserve">Enfin, Seigneur, guide </w:t>
      </w:r>
      <w:r w:rsidRPr="00526421">
        <w:rPr>
          <w:rFonts w:asciiTheme="minorHAnsi" w:hAnsiTheme="minorHAnsi" w:cstheme="minorHAnsi"/>
        </w:rPr>
        <w:t>les dirigeants et les décideurs, en leur accordant la sagesse et le courage de rechercher des solutions pacifiques durables. Qu’ils donnent la priorité à l’unité, à la compréhension et au dialogue pour mettre fin aux châtiments collectifs et qu’ils se concentrent sur le besoin profond des deux parties de vivre en paix et en sécurité.</w:t>
      </w:r>
    </w:p>
    <w:p w14:paraId="0B1359A4" w14:textId="786DF94B" w:rsidR="00547446" w:rsidRDefault="00ED7D09">
      <w:r>
        <w:tab/>
      </w:r>
      <w:r>
        <w:tab/>
      </w:r>
      <w:r>
        <w:tab/>
      </w:r>
      <w:r>
        <w:tab/>
      </w:r>
      <w:r>
        <w:tab/>
      </w:r>
      <w:r>
        <w:tab/>
      </w:r>
      <w:r>
        <w:tab/>
      </w:r>
      <w:r>
        <w:tab/>
      </w:r>
      <w:r>
        <w:tab/>
      </w:r>
      <w:r>
        <w:tab/>
      </w:r>
      <w:r>
        <w:tab/>
        <w:t xml:space="preserve">        Amen.</w:t>
      </w:r>
    </w:p>
    <w:sectPr w:rsidR="00547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6"/>
    <w:rsid w:val="00547446"/>
    <w:rsid w:val="00ED7D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E40B"/>
  <w15:chartTrackingRefBased/>
  <w15:docId w15:val="{9CB94FF8-2FD9-402E-A0F7-745CBB83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744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2090</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Busch</dc:creator>
  <cp:keywords/>
  <dc:description/>
  <cp:lastModifiedBy>Mathieu Busch</cp:lastModifiedBy>
  <cp:revision>2</cp:revision>
  <dcterms:created xsi:type="dcterms:W3CDTF">2023-12-01T10:05:00Z</dcterms:created>
  <dcterms:modified xsi:type="dcterms:W3CDTF">2023-12-05T09:20:00Z</dcterms:modified>
</cp:coreProperties>
</file>